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BFD1A" w14:textId="1FF356BD" w:rsidR="00E73D75" w:rsidRPr="00643C9B" w:rsidRDefault="00643C9B">
      <w:pPr>
        <w:rPr>
          <w:b/>
          <w:bCs/>
          <w:lang w:val="en-US"/>
        </w:rPr>
      </w:pPr>
      <w:r w:rsidRPr="00643C9B">
        <w:rPr>
          <w:b/>
          <w:bCs/>
          <w:lang w:val="en-US"/>
        </w:rPr>
        <w:t xml:space="preserve">Homepage: </w:t>
      </w:r>
      <w:r>
        <w:rPr>
          <w:b/>
          <w:bCs/>
          <w:lang w:val="en-US"/>
        </w:rPr>
        <w:t>https://</w:t>
      </w:r>
      <w:r w:rsidRPr="00643C9B">
        <w:rPr>
          <w:b/>
          <w:bCs/>
          <w:lang w:val="en-US"/>
        </w:rPr>
        <w:t>realschule-bw-foerderverein.de</w:t>
      </w:r>
    </w:p>
    <w:p w14:paraId="3FD9AECE" w14:textId="77777777" w:rsidR="00E73D75" w:rsidRDefault="00643C9B">
      <w:r>
        <w:t>Volksantrag „Nicht ohne unsere Realschulen“ des Realschullehrerverbandes Baden-Württemberg</w:t>
      </w:r>
    </w:p>
    <w:p w14:paraId="1D13DF18" w14:textId="77777777" w:rsidR="00E73D75" w:rsidRDefault="00643C9B">
      <w:r>
        <w:t>Bitte beim Spendenzweck „Volksantrag RLV“ angeben</w:t>
      </w:r>
    </w:p>
    <w:p w14:paraId="1E624F6C" w14:textId="77777777" w:rsidR="00E73D75" w:rsidRDefault="00643C9B">
      <w:r>
        <w:t>Ab 300 € können wir auf Wunsch eine Spendenbescheinigung ausstellen.</w:t>
      </w:r>
    </w:p>
    <w:p w14:paraId="3C8DA273" w14:textId="77777777" w:rsidR="00E73D75" w:rsidRDefault="00643C9B">
      <w:r>
        <w:t>Bitte senden Sie hierfür das ausgefüllte Formular an folgende E-Mailadresse:</w:t>
      </w:r>
    </w:p>
    <w:p w14:paraId="0D174904" w14:textId="45ABFF73" w:rsidR="00643C9B" w:rsidRDefault="00643C9B">
      <w:r w:rsidRPr="00643C9B">
        <w:t>spenden@realschule-bw-foerderverein.de</w:t>
      </w:r>
    </w:p>
    <w:p w14:paraId="6412C82F" w14:textId="77777777" w:rsidR="00E73D75" w:rsidRDefault="00643C9B">
      <w:r>
        <w:t>Kreissparkasse Böblingen</w:t>
      </w:r>
    </w:p>
    <w:p w14:paraId="75CECF14" w14:textId="74EFCDD3" w:rsidR="004F4071" w:rsidRDefault="004F4071">
      <w:r w:rsidRPr="004F4071">
        <w:t>Realschule Baden-</w:t>
      </w:r>
      <w:proofErr w:type="spellStart"/>
      <w:r w:rsidRPr="004F4071">
        <w:t>Württember</w:t>
      </w:r>
      <w:proofErr w:type="spellEnd"/>
      <w:r w:rsidRPr="004F4071">
        <w:t>, so real ist Schule e.V.</w:t>
      </w:r>
      <w:r w:rsidRPr="004F4071">
        <w:br/>
        <w:t>BIC: BBKRDE6BXXX</w:t>
      </w:r>
      <w:r w:rsidRPr="004F4071">
        <w:br/>
        <w:t>IBAN: DE92 6035 0130 0000 9874 08</w:t>
      </w:r>
    </w:p>
    <w:p w14:paraId="3F969AA0" w14:textId="77777777" w:rsidR="00E73D75" w:rsidRDefault="00E73D75"/>
    <w:p w14:paraId="0FB6C704" w14:textId="77777777" w:rsidR="00E73D75" w:rsidRDefault="00E73D75"/>
    <w:p w14:paraId="71FDA497" w14:textId="77777777" w:rsidR="00E73D75" w:rsidRDefault="00E73D75"/>
    <w:p w14:paraId="2AA02147" w14:textId="77777777" w:rsidR="00E73D75" w:rsidRDefault="00E73D75"/>
    <w:p w14:paraId="5C297456" w14:textId="77777777" w:rsidR="00E73D75" w:rsidRDefault="00E73D75"/>
    <w:p w14:paraId="3D60F563" w14:textId="77777777" w:rsidR="00E73D75" w:rsidRDefault="00E73D75"/>
    <w:p w14:paraId="4BB2B141" w14:textId="77777777" w:rsidR="00E73D75" w:rsidRDefault="00643C9B">
      <w:r>
        <w:t>Formular: s.u.</w:t>
      </w:r>
    </w:p>
    <w:p w14:paraId="2146DFBC" w14:textId="77777777" w:rsidR="00E73D75" w:rsidRDefault="00E73D75"/>
    <w:p w14:paraId="3701EFF6" w14:textId="77777777" w:rsidR="00E73D75" w:rsidRDefault="00E73D75"/>
    <w:p w14:paraId="605F80D7" w14:textId="77777777" w:rsidR="00E73D75" w:rsidRDefault="00E73D75"/>
    <w:p w14:paraId="4ADE9517" w14:textId="77777777" w:rsidR="00E73D75" w:rsidRDefault="00E73D75"/>
    <w:p w14:paraId="580A7D27" w14:textId="77777777" w:rsidR="00E73D75" w:rsidRDefault="00643C9B">
      <w:r>
        <w:br w:type="page"/>
      </w:r>
    </w:p>
    <w:tbl>
      <w:tblPr>
        <w:tblStyle w:val="Tabellenraster"/>
        <w:tblW w:w="0" w:type="auto"/>
        <w:tblLook w:val="04A0" w:firstRow="1" w:lastRow="0" w:firstColumn="1" w:lastColumn="0" w:noHBand="0" w:noVBand="1"/>
      </w:tblPr>
      <w:tblGrid>
        <w:gridCol w:w="10456"/>
      </w:tblGrid>
      <w:tr w:rsidR="00E73D75" w14:paraId="25D9C41E" w14:textId="77777777">
        <w:tc>
          <w:tcPr>
            <w:tcW w:w="10456" w:type="dxa"/>
          </w:tcPr>
          <w:p w14:paraId="25702D4B" w14:textId="77777777" w:rsidR="00E73D75" w:rsidRDefault="00643C9B">
            <w:pPr>
              <w:rPr>
                <w:rFonts w:cstheme="minorHAnsi"/>
                <w:sz w:val="20"/>
                <w:szCs w:val="20"/>
              </w:rPr>
            </w:pPr>
            <w:r>
              <w:rPr>
                <w:rFonts w:cstheme="minorHAnsi"/>
                <w:sz w:val="20"/>
                <w:szCs w:val="20"/>
              </w:rPr>
              <w:lastRenderedPageBreak/>
              <w:t>Aussteller (Bezeichnung und Anschrift der steuerbegünstigten Einrichtung)</w:t>
            </w:r>
          </w:p>
          <w:p w14:paraId="5B864DD7" w14:textId="77777777" w:rsidR="00E73D75" w:rsidRDefault="00643C9B">
            <w:pPr>
              <w:rPr>
                <w:rFonts w:cstheme="minorHAnsi"/>
                <w:b/>
                <w:bCs/>
                <w:sz w:val="28"/>
                <w:szCs w:val="28"/>
              </w:rPr>
            </w:pPr>
            <w:r>
              <w:rPr>
                <w:rFonts w:cstheme="minorHAnsi"/>
                <w:b/>
                <w:bCs/>
                <w:sz w:val="28"/>
                <w:szCs w:val="28"/>
              </w:rPr>
              <w:t>Realschule Baden-Württemberg – So real ist Schule e.V.</w:t>
            </w:r>
          </w:p>
          <w:p w14:paraId="4A6528C4" w14:textId="77777777" w:rsidR="00E73D75" w:rsidRDefault="00643C9B">
            <w:pPr>
              <w:rPr>
                <w:rFonts w:cstheme="minorHAnsi"/>
              </w:rPr>
            </w:pPr>
            <w:r>
              <w:rPr>
                <w:rFonts w:cstheme="minorHAnsi"/>
              </w:rPr>
              <w:t xml:space="preserve">Albertville-Realschule Winnenden      / </w:t>
            </w:r>
            <w:proofErr w:type="spellStart"/>
            <w:r>
              <w:rPr>
                <w:rFonts w:cstheme="minorHAnsi"/>
              </w:rPr>
              <w:t>Albertviller</w:t>
            </w:r>
            <w:proofErr w:type="spellEnd"/>
            <w:r>
              <w:rPr>
                <w:rFonts w:cstheme="minorHAnsi"/>
              </w:rPr>
              <w:t xml:space="preserve"> Straße 32      / 71364 Winnenden </w:t>
            </w:r>
          </w:p>
        </w:tc>
      </w:tr>
    </w:tbl>
    <w:p w14:paraId="2E456F5E" w14:textId="77777777" w:rsidR="00E73D75" w:rsidRDefault="00E73D75">
      <w:pPr>
        <w:spacing w:after="0" w:line="240" w:lineRule="auto"/>
        <w:rPr>
          <w:rFonts w:cstheme="minorHAnsi"/>
        </w:rPr>
      </w:pPr>
    </w:p>
    <w:p w14:paraId="38CE3307" w14:textId="77777777" w:rsidR="00E73D75" w:rsidRDefault="00643C9B">
      <w:pPr>
        <w:spacing w:after="0" w:line="240" w:lineRule="auto"/>
        <w:rPr>
          <w:rFonts w:cstheme="minorHAnsi"/>
          <w:b/>
          <w:bCs/>
          <w:sz w:val="28"/>
          <w:szCs w:val="28"/>
        </w:rPr>
      </w:pPr>
      <w:r>
        <w:rPr>
          <w:rFonts w:cstheme="minorHAnsi"/>
          <w:b/>
          <w:bCs/>
          <w:sz w:val="28"/>
          <w:szCs w:val="28"/>
        </w:rPr>
        <w:t>Bestätigung über Geldzuwendungen/Mitgliedsbeitrag</w:t>
      </w:r>
    </w:p>
    <w:p w14:paraId="59887121" w14:textId="77777777" w:rsidR="00E73D75" w:rsidRDefault="00643C9B">
      <w:pPr>
        <w:spacing w:after="0" w:line="240" w:lineRule="auto"/>
        <w:rPr>
          <w:rFonts w:cstheme="minorHAnsi"/>
        </w:rPr>
      </w:pPr>
      <w:r>
        <w:rPr>
          <w:rFonts w:cstheme="minorHAnsi"/>
        </w:rPr>
        <w:t>im Sinne des § 10b des Einkommensteuergesetzes an eine der in § 5 Abs. 1 Nr. 9 des Körperschaft-steuergesetzes bezeichneten Körperschaften, Personenvereinigungen oder Vermögensmassen</w:t>
      </w:r>
    </w:p>
    <w:p w14:paraId="6268D3CE" w14:textId="77777777" w:rsidR="00E73D75" w:rsidRDefault="00E73D75">
      <w:pPr>
        <w:spacing w:after="0" w:line="240" w:lineRule="auto"/>
        <w:rPr>
          <w:rFonts w:cstheme="minorHAnsi"/>
        </w:rPr>
      </w:pPr>
    </w:p>
    <w:tbl>
      <w:tblPr>
        <w:tblStyle w:val="Tabellenraster"/>
        <w:tblW w:w="0" w:type="auto"/>
        <w:tblLook w:val="04A0" w:firstRow="1" w:lastRow="0" w:firstColumn="1" w:lastColumn="0" w:noHBand="0" w:noVBand="1"/>
      </w:tblPr>
      <w:tblGrid>
        <w:gridCol w:w="10456"/>
      </w:tblGrid>
      <w:tr w:rsidR="00E73D75" w14:paraId="38FCDE8A" w14:textId="77777777">
        <w:tc>
          <w:tcPr>
            <w:tcW w:w="10456" w:type="dxa"/>
          </w:tcPr>
          <w:p w14:paraId="6A92775A" w14:textId="77777777" w:rsidR="00E73D75" w:rsidRDefault="00643C9B">
            <w:pPr>
              <w:rPr>
                <w:rFonts w:cstheme="minorHAnsi"/>
                <w:sz w:val="20"/>
                <w:szCs w:val="20"/>
              </w:rPr>
            </w:pPr>
            <w:r>
              <w:rPr>
                <w:rFonts w:cstheme="minorHAnsi"/>
                <w:sz w:val="20"/>
                <w:szCs w:val="20"/>
              </w:rPr>
              <w:t>Name und Anschrift des Zuwendenden</w:t>
            </w:r>
          </w:p>
          <w:p w14:paraId="0FF998A8" w14:textId="77777777" w:rsidR="00E73D75" w:rsidRDefault="00E73D75">
            <w:pPr>
              <w:rPr>
                <w:rFonts w:cstheme="minorHAnsi"/>
              </w:rPr>
            </w:pPr>
          </w:p>
          <w:p w14:paraId="75621A27" w14:textId="77777777" w:rsidR="00E73D75" w:rsidRDefault="00E73D75">
            <w:pPr>
              <w:rPr>
                <w:rFonts w:cstheme="minorHAnsi"/>
              </w:rPr>
            </w:pPr>
          </w:p>
          <w:p w14:paraId="4F92420D" w14:textId="77777777" w:rsidR="00E73D75" w:rsidRDefault="00E73D75">
            <w:pPr>
              <w:rPr>
                <w:rFonts w:cstheme="minorHAnsi"/>
              </w:rPr>
            </w:pPr>
          </w:p>
        </w:tc>
      </w:tr>
    </w:tbl>
    <w:p w14:paraId="57F22A99" w14:textId="77777777" w:rsidR="00E73D75" w:rsidRDefault="00E73D75">
      <w:pPr>
        <w:spacing w:after="0" w:line="240" w:lineRule="auto"/>
        <w:rPr>
          <w:rFonts w:cstheme="minorHAnsi"/>
        </w:rPr>
      </w:pPr>
    </w:p>
    <w:tbl>
      <w:tblPr>
        <w:tblStyle w:val="Tabellenraster"/>
        <w:tblW w:w="10490" w:type="dxa"/>
        <w:tblInd w:w="-5" w:type="dxa"/>
        <w:tblLook w:val="04A0" w:firstRow="1" w:lastRow="0" w:firstColumn="1" w:lastColumn="0" w:noHBand="0" w:noVBand="1"/>
      </w:tblPr>
      <w:tblGrid>
        <w:gridCol w:w="2977"/>
        <w:gridCol w:w="5387"/>
        <w:gridCol w:w="2126"/>
      </w:tblGrid>
      <w:tr w:rsidR="00E73D75" w14:paraId="6DA2BF55" w14:textId="77777777">
        <w:tc>
          <w:tcPr>
            <w:tcW w:w="2977" w:type="dxa"/>
          </w:tcPr>
          <w:p w14:paraId="005920F4" w14:textId="77777777" w:rsidR="00E73D75" w:rsidRDefault="00643C9B">
            <w:pPr>
              <w:jc w:val="center"/>
              <w:rPr>
                <w:rFonts w:cstheme="minorHAnsi"/>
                <w:sz w:val="20"/>
                <w:szCs w:val="20"/>
              </w:rPr>
            </w:pPr>
            <w:r>
              <w:rPr>
                <w:rFonts w:cstheme="minorHAnsi"/>
                <w:sz w:val="20"/>
                <w:szCs w:val="20"/>
              </w:rPr>
              <w:t>Betrag der Zuwendung-in Ziffern-</w:t>
            </w:r>
          </w:p>
          <w:p w14:paraId="7651DD4B" w14:textId="77777777" w:rsidR="00E73D75" w:rsidRDefault="00E73D75">
            <w:pPr>
              <w:jc w:val="center"/>
              <w:rPr>
                <w:rFonts w:cstheme="minorHAnsi"/>
                <w:sz w:val="20"/>
                <w:szCs w:val="20"/>
              </w:rPr>
            </w:pPr>
          </w:p>
        </w:tc>
        <w:tc>
          <w:tcPr>
            <w:tcW w:w="5387" w:type="dxa"/>
          </w:tcPr>
          <w:p w14:paraId="3DA39057" w14:textId="77777777" w:rsidR="00E73D75" w:rsidRDefault="00643C9B">
            <w:pPr>
              <w:jc w:val="center"/>
              <w:rPr>
                <w:rFonts w:cstheme="minorHAnsi"/>
                <w:sz w:val="20"/>
                <w:szCs w:val="20"/>
              </w:rPr>
            </w:pPr>
            <w:r>
              <w:rPr>
                <w:rFonts w:cstheme="minorHAnsi"/>
                <w:sz w:val="20"/>
                <w:szCs w:val="20"/>
              </w:rPr>
              <w:t>-in Buchstaben-</w:t>
            </w:r>
          </w:p>
          <w:p w14:paraId="46E538D7" w14:textId="77777777" w:rsidR="00E73D75" w:rsidRDefault="00E73D75">
            <w:pPr>
              <w:jc w:val="center"/>
              <w:rPr>
                <w:rFonts w:cstheme="minorHAnsi"/>
                <w:sz w:val="20"/>
                <w:szCs w:val="20"/>
              </w:rPr>
            </w:pPr>
          </w:p>
          <w:p w14:paraId="62C264C6" w14:textId="77777777" w:rsidR="00E73D75" w:rsidRDefault="00E73D75">
            <w:pPr>
              <w:jc w:val="center"/>
              <w:rPr>
                <w:rFonts w:cstheme="minorHAnsi"/>
                <w:sz w:val="20"/>
                <w:szCs w:val="20"/>
              </w:rPr>
            </w:pPr>
          </w:p>
          <w:p w14:paraId="56A0E382" w14:textId="77777777" w:rsidR="00E73D75" w:rsidRDefault="00E73D75">
            <w:pPr>
              <w:jc w:val="center"/>
              <w:rPr>
                <w:rFonts w:cstheme="minorHAnsi"/>
                <w:sz w:val="20"/>
                <w:szCs w:val="20"/>
              </w:rPr>
            </w:pPr>
          </w:p>
        </w:tc>
        <w:tc>
          <w:tcPr>
            <w:tcW w:w="2126" w:type="dxa"/>
          </w:tcPr>
          <w:p w14:paraId="7544DB6C" w14:textId="77777777" w:rsidR="00E73D75" w:rsidRDefault="00643C9B">
            <w:pPr>
              <w:jc w:val="center"/>
              <w:rPr>
                <w:rFonts w:cstheme="minorHAnsi"/>
                <w:sz w:val="20"/>
                <w:szCs w:val="20"/>
              </w:rPr>
            </w:pPr>
            <w:r>
              <w:rPr>
                <w:rFonts w:cstheme="minorHAnsi"/>
                <w:sz w:val="20"/>
                <w:szCs w:val="20"/>
              </w:rPr>
              <w:t>Tag der Zuwendung</w:t>
            </w:r>
          </w:p>
        </w:tc>
      </w:tr>
    </w:tbl>
    <w:p w14:paraId="17931EE3" w14:textId="77777777" w:rsidR="00E73D75" w:rsidRDefault="00E73D75">
      <w:pPr>
        <w:spacing w:after="0" w:line="240" w:lineRule="auto"/>
        <w:rPr>
          <w:rFonts w:cstheme="minorHAnsi"/>
        </w:rPr>
      </w:pPr>
    </w:p>
    <w:p w14:paraId="02149973" w14:textId="77777777" w:rsidR="00E73D75" w:rsidRDefault="00643C9B">
      <w:pPr>
        <w:spacing w:after="0" w:line="240" w:lineRule="auto"/>
        <w:rPr>
          <w:rFonts w:cstheme="minorHAnsi"/>
        </w:rPr>
      </w:pPr>
      <w:r>
        <w:rPr>
          <w:rFonts w:cstheme="minorHAnsi"/>
        </w:rPr>
        <w:t xml:space="preserve">Es handelt sich um den Verzicht auf Erstattung von Aufwendungen                                    </w:t>
      </w:r>
      <w:r>
        <w:rPr>
          <w:rFonts w:cstheme="minorHAnsi"/>
          <w:b/>
          <w:bCs/>
        </w:rPr>
        <w:t xml:space="preserve">Ja </w:t>
      </w:r>
      <w:r>
        <w:rPr>
          <w:rFonts w:cstheme="minorHAnsi"/>
        </w:rPr>
        <w:t xml:space="preserve">                         </w:t>
      </w:r>
      <w:r>
        <w:rPr>
          <w:rFonts w:cstheme="minorHAnsi"/>
          <w:strike/>
        </w:rPr>
        <w:t>Nein</w:t>
      </w:r>
    </w:p>
    <w:p w14:paraId="6B4F7FFB" w14:textId="77777777" w:rsidR="00E73D75" w:rsidRDefault="00E73D75">
      <w:pPr>
        <w:spacing w:after="0" w:line="240" w:lineRule="auto"/>
        <w:rPr>
          <w:rFonts w:cstheme="minorHAnsi"/>
        </w:rPr>
      </w:pPr>
    </w:p>
    <w:p w14:paraId="63EDAAA8" w14:textId="77777777" w:rsidR="00E73D75" w:rsidRDefault="00643C9B">
      <w:pPr>
        <w:spacing w:after="0" w:line="240" w:lineRule="auto"/>
        <w:rPr>
          <w:rFonts w:cstheme="minorHAnsi"/>
        </w:rPr>
      </w:pPr>
      <w:r>
        <w:rPr>
          <w:rFonts w:cstheme="minorHAnsi"/>
        </w:rPr>
        <w:t>Wir sind wegen Förderung (Angabe des begünstigten Zwecks / der begünstigten Zwecke)</w:t>
      </w:r>
    </w:p>
    <w:p w14:paraId="2FB8E425" w14:textId="77777777" w:rsidR="00E73D75" w:rsidRDefault="00E73D75">
      <w:pPr>
        <w:spacing w:after="0" w:line="240" w:lineRule="auto"/>
        <w:rPr>
          <w:rFonts w:cstheme="minorHAnsi"/>
        </w:rPr>
      </w:pPr>
    </w:p>
    <w:p w14:paraId="6315359B" w14:textId="77777777" w:rsidR="00E73D75" w:rsidRDefault="00643C9B">
      <w:pPr>
        <w:spacing w:after="0" w:line="240" w:lineRule="auto"/>
        <w:rPr>
          <w:b/>
          <w:bCs/>
        </w:rPr>
      </w:pPr>
      <w:r>
        <w:rPr>
          <w:b/>
          <w:bCs/>
        </w:rPr>
        <w:t>Volksantrag „Nicht ohne unsere Realschulen“ des RLV Baden-Württemberg</w:t>
      </w:r>
    </w:p>
    <w:p w14:paraId="3FB6772A" w14:textId="77777777" w:rsidR="00E73D75" w:rsidRDefault="00643C9B">
      <w:pPr>
        <w:spacing w:after="0" w:line="240" w:lineRule="auto"/>
        <w:rPr>
          <w:rFonts w:cstheme="minorHAnsi"/>
        </w:rPr>
      </w:pPr>
      <w:r>
        <w:rPr>
          <w:rFonts w:cstheme="minorHAnsi"/>
        </w:rPr>
        <w:t xml:space="preserve">nach dem Freistellungsbescheid bzw. nach der Anlage zum Körperschaftsteuerbescheid </w:t>
      </w:r>
    </w:p>
    <w:p w14:paraId="560669C3" w14:textId="77777777" w:rsidR="00E73D75" w:rsidRDefault="00643C9B">
      <w:pPr>
        <w:spacing w:after="0" w:line="240" w:lineRule="auto"/>
        <w:rPr>
          <w:b/>
          <w:bCs/>
        </w:rPr>
      </w:pPr>
      <w:r>
        <w:rPr>
          <w:rFonts w:cstheme="minorHAnsi"/>
        </w:rPr>
        <w:t xml:space="preserve">des Finanzamtes </w:t>
      </w:r>
      <w:r>
        <w:rPr>
          <w:b/>
          <w:bCs/>
        </w:rPr>
        <w:t xml:space="preserve">Waiblingen          </w:t>
      </w:r>
      <w:proofErr w:type="spellStart"/>
      <w:r>
        <w:t>StNr</w:t>
      </w:r>
      <w:proofErr w:type="spellEnd"/>
      <w:r>
        <w:t>.</w:t>
      </w:r>
      <w:r>
        <w:rPr>
          <w:b/>
          <w:bCs/>
        </w:rPr>
        <w:t xml:space="preserve">  90080/21273    </w:t>
      </w:r>
      <w:r>
        <w:t xml:space="preserve"> vom</w:t>
      </w:r>
      <w:r>
        <w:rPr>
          <w:b/>
          <w:bCs/>
        </w:rPr>
        <w:t xml:space="preserve">  13. November 2024    </w:t>
      </w:r>
    </w:p>
    <w:p w14:paraId="4F144012" w14:textId="77777777" w:rsidR="00E73D75" w:rsidRDefault="00643C9B">
      <w:pPr>
        <w:spacing w:after="0" w:line="240" w:lineRule="auto"/>
        <w:rPr>
          <w:rFonts w:cstheme="minorHAnsi"/>
        </w:rPr>
      </w:pPr>
      <w:r>
        <w:t>für den letzten Veranlagungszeitraum</w:t>
      </w:r>
      <w:r>
        <w:rPr>
          <w:b/>
          <w:bCs/>
        </w:rPr>
        <w:t xml:space="preserve"> 2021-2023</w:t>
      </w:r>
      <w:r>
        <w:t xml:space="preserve"> </w:t>
      </w:r>
      <w:r>
        <w:rPr>
          <w:rFonts w:cstheme="minorHAnsi"/>
        </w:rPr>
        <w:t>nach § 5 Abs. 1 Nr. 9 des Körperschaftsteuergesetzes von der Körperschaftsteuer und nach § 3 Nr. 6 des Gewerbesteuergesetzes von der Gewerbesteuer befreit.</w:t>
      </w:r>
    </w:p>
    <w:p w14:paraId="56EAD166" w14:textId="77777777" w:rsidR="00E73D75" w:rsidRDefault="00E73D75">
      <w:pPr>
        <w:spacing w:after="0" w:line="240" w:lineRule="auto"/>
        <w:rPr>
          <w:rFonts w:cstheme="minorHAnsi"/>
        </w:rPr>
      </w:pPr>
    </w:p>
    <w:p w14:paraId="09700E40" w14:textId="77777777" w:rsidR="00E73D75" w:rsidRDefault="00643C9B">
      <w:pPr>
        <w:spacing w:after="0" w:line="240" w:lineRule="auto"/>
        <w:rPr>
          <w:rFonts w:cstheme="minorHAnsi"/>
        </w:rPr>
      </w:pPr>
      <w:r>
        <w:rPr>
          <w:rFonts w:cstheme="minorHAnsi"/>
        </w:rPr>
        <w:t xml:space="preserve">Die Einhaltung der satzungsmäßigen Voraussetzungen nach den §§ 51, 59, 60 und 61 AO wurde vom Finanzamt </w:t>
      </w:r>
      <w:r>
        <w:rPr>
          <w:b/>
          <w:bCs/>
        </w:rPr>
        <w:t xml:space="preserve">Waiblingen          </w:t>
      </w:r>
      <w:proofErr w:type="spellStart"/>
      <w:r>
        <w:rPr>
          <w:rFonts w:cstheme="minorHAnsi"/>
        </w:rPr>
        <w:t>StNr</w:t>
      </w:r>
      <w:proofErr w:type="spellEnd"/>
      <w:r>
        <w:rPr>
          <w:rFonts w:cstheme="minorHAnsi"/>
        </w:rPr>
        <w:t xml:space="preserve">.  </w:t>
      </w:r>
      <w:r>
        <w:rPr>
          <w:rFonts w:cstheme="minorHAnsi"/>
          <w:b/>
        </w:rPr>
        <w:t>90080/21273</w:t>
      </w:r>
      <w:r>
        <w:rPr>
          <w:rFonts w:cstheme="minorHAnsi"/>
        </w:rPr>
        <w:t xml:space="preserve">         mit Bescheid vom </w:t>
      </w:r>
      <w:r>
        <w:rPr>
          <w:rFonts w:cstheme="minorHAnsi"/>
          <w:b/>
        </w:rPr>
        <w:t>13.11.2024</w:t>
      </w:r>
      <w:r>
        <w:rPr>
          <w:rFonts w:cstheme="minorHAnsi"/>
        </w:rPr>
        <w:t xml:space="preserve">                           nach § 60a AO gesondert festgestellt. Wir fördern nach unserer Satzung (Angabe des begünstigten Zwecks / der begünstigten Zwecke)</w:t>
      </w:r>
    </w:p>
    <w:p w14:paraId="2ADF58B6" w14:textId="77777777" w:rsidR="00E73D75" w:rsidRDefault="00E73D75">
      <w:pPr>
        <w:spacing w:after="0" w:line="240" w:lineRule="auto"/>
        <w:rPr>
          <w:rFonts w:cstheme="minorHAnsi"/>
        </w:rPr>
      </w:pPr>
    </w:p>
    <w:tbl>
      <w:tblPr>
        <w:tblStyle w:val="Tabellenraster"/>
        <w:tblW w:w="10490" w:type="dxa"/>
        <w:tblInd w:w="-5" w:type="dxa"/>
        <w:tblLook w:val="04A0" w:firstRow="1" w:lastRow="0" w:firstColumn="1" w:lastColumn="0" w:noHBand="0" w:noVBand="1"/>
      </w:tblPr>
      <w:tblGrid>
        <w:gridCol w:w="10490"/>
      </w:tblGrid>
      <w:tr w:rsidR="00E73D75" w14:paraId="55F97D08" w14:textId="77777777">
        <w:tc>
          <w:tcPr>
            <w:tcW w:w="10490" w:type="dxa"/>
          </w:tcPr>
          <w:p w14:paraId="555AFF14" w14:textId="77777777" w:rsidR="00E73D75" w:rsidRDefault="00643C9B">
            <w:pPr>
              <w:rPr>
                <w:rFonts w:cstheme="minorHAnsi"/>
              </w:rPr>
            </w:pPr>
            <w:r>
              <w:rPr>
                <w:rFonts w:cstheme="minorHAnsi"/>
              </w:rPr>
              <w:t>Es wird bestätigt, dass die Zuwendung nur zur Förderung (Angabe des begünstigten Zwecks / der begünstigten Zwecke)</w:t>
            </w:r>
          </w:p>
          <w:p w14:paraId="1EF88E9D" w14:textId="77777777" w:rsidR="00E73D75" w:rsidRDefault="00643C9B">
            <w:pPr>
              <w:rPr>
                <w:b/>
                <w:bCs/>
              </w:rPr>
            </w:pPr>
            <w:r>
              <w:rPr>
                <w:b/>
                <w:bCs/>
              </w:rPr>
              <w:t>Volksantrag „Nicht ohne unsere Realschulen“ des Realschullehrerverbandes Baden-Württemberg</w:t>
            </w:r>
          </w:p>
          <w:p w14:paraId="4083E98A" w14:textId="77777777" w:rsidR="00E73D75" w:rsidRDefault="00643C9B">
            <w:pPr>
              <w:rPr>
                <w:rFonts w:cstheme="minorHAnsi"/>
                <w:b/>
                <w:bCs/>
              </w:rPr>
            </w:pPr>
            <w:r>
              <w:rPr>
                <w:rFonts w:cstheme="minorHAnsi"/>
                <w:b/>
                <w:bCs/>
              </w:rPr>
              <w:t xml:space="preserve">Zweck des Vereins „Realschule BW – so real ist Schule e.V.“ ist die Förderung der Erziehungs- und Bildungsarbeit an Realschulen in Baden-Württemberg durch ideelle und finanzielle Unterstützung. Der Verein setzt sich für die Belange und die Wahrnehmung der Realschule in der Öffentlichkeit ein. </w:t>
            </w:r>
          </w:p>
          <w:p w14:paraId="1FA31812" w14:textId="77777777" w:rsidR="00E73D75" w:rsidRDefault="00643C9B">
            <w:pPr>
              <w:rPr>
                <w:rFonts w:cstheme="minorHAnsi"/>
              </w:rPr>
            </w:pPr>
            <w:r>
              <w:rPr>
                <w:rFonts w:cstheme="minorHAnsi"/>
              </w:rPr>
              <w:t>verwendet wird.</w:t>
            </w:r>
          </w:p>
          <w:p w14:paraId="4EDF2236" w14:textId="77777777" w:rsidR="00E73D75" w:rsidRDefault="00E73D75">
            <w:pPr>
              <w:rPr>
                <w:rFonts w:cstheme="minorHAnsi"/>
                <w:sz w:val="16"/>
                <w:szCs w:val="16"/>
              </w:rPr>
            </w:pPr>
          </w:p>
          <w:p w14:paraId="613049E2" w14:textId="77777777" w:rsidR="00E73D75" w:rsidRDefault="00643C9B">
            <w:pPr>
              <w:rPr>
                <w:rFonts w:cstheme="minorHAnsi"/>
                <w:b/>
                <w:bCs/>
              </w:rPr>
            </w:pPr>
            <w:r>
              <w:rPr>
                <w:rFonts w:cstheme="minorHAnsi"/>
                <w:b/>
                <w:bCs/>
              </w:rPr>
              <w:t>Nur für steuerbegünstigte Einrichtungen, bei denen die Mitgliedsbeiträge steuerlich nicht abziehbar sind</w:t>
            </w:r>
          </w:p>
          <w:p w14:paraId="148F3BE5" w14:textId="77777777" w:rsidR="00E73D75" w:rsidRDefault="00643C9B">
            <w:pPr>
              <w:rPr>
                <w:rFonts w:cstheme="minorHAnsi"/>
              </w:rPr>
            </w:pPr>
            <w:r>
              <w:rPr>
                <w:rFonts w:cstheme="minorHAnsi"/>
              </w:rPr>
              <w:t>Es wird bestätigt, dass es sich nicht um einen Mitgliedsbeitrag handelt, dessen Abzug nach § 10b Abs. 1 des Einkommensteuergesetzes ausgeschlossen ist.</w:t>
            </w:r>
          </w:p>
        </w:tc>
      </w:tr>
    </w:tbl>
    <w:p w14:paraId="5F3E88A0" w14:textId="77777777" w:rsidR="00E73D75" w:rsidRDefault="00E73D75">
      <w:pPr>
        <w:spacing w:after="0" w:line="240" w:lineRule="auto"/>
        <w:rPr>
          <w:rFonts w:cstheme="minorHAnsi"/>
        </w:rPr>
      </w:pPr>
    </w:p>
    <w:p w14:paraId="7D0C5177" w14:textId="77777777" w:rsidR="00E73D75" w:rsidRDefault="00E73D75">
      <w:pPr>
        <w:spacing w:after="0" w:line="240" w:lineRule="auto"/>
        <w:rPr>
          <w:rFonts w:cstheme="minorHAnsi"/>
        </w:rPr>
      </w:pPr>
    </w:p>
    <w:p w14:paraId="5C9E3F49" w14:textId="77777777" w:rsidR="00E73D75" w:rsidRDefault="00643C9B">
      <w:pPr>
        <w:spacing w:after="0" w:line="240" w:lineRule="auto"/>
        <w:rPr>
          <w:rFonts w:cstheme="minorHAnsi"/>
        </w:rPr>
      </w:pPr>
      <w:r>
        <w:rPr>
          <w:rFonts w:cstheme="minorHAnsi"/>
        </w:rPr>
        <w:t xml:space="preserve">_______________________________________________________________________________________________ </w:t>
      </w:r>
    </w:p>
    <w:p w14:paraId="3DEEB381" w14:textId="77777777" w:rsidR="00E73D75" w:rsidRDefault="00643C9B">
      <w:pPr>
        <w:spacing w:after="0" w:line="240" w:lineRule="auto"/>
        <w:rPr>
          <w:rFonts w:cstheme="minorHAnsi"/>
        </w:rPr>
      </w:pPr>
      <w:r>
        <w:rPr>
          <w:rFonts w:cstheme="minorHAnsi"/>
        </w:rPr>
        <w:t>(Ort, Datum und Unterschrift des Zuwendungsempfängers)</w:t>
      </w:r>
    </w:p>
    <w:p w14:paraId="0969297E" w14:textId="77777777" w:rsidR="00E73D75" w:rsidRDefault="00E73D75">
      <w:pPr>
        <w:spacing w:after="0" w:line="240" w:lineRule="auto"/>
        <w:rPr>
          <w:rFonts w:cstheme="minorHAnsi"/>
        </w:rPr>
      </w:pPr>
    </w:p>
    <w:p w14:paraId="22698125" w14:textId="77777777" w:rsidR="00E73D75" w:rsidRDefault="00643C9B">
      <w:pPr>
        <w:spacing w:after="0" w:line="240" w:lineRule="auto"/>
        <w:rPr>
          <w:rFonts w:cstheme="minorHAnsi"/>
          <w:b/>
          <w:bCs/>
          <w:sz w:val="20"/>
          <w:szCs w:val="20"/>
        </w:rPr>
      </w:pPr>
      <w:r>
        <w:rPr>
          <w:rFonts w:cstheme="minorHAnsi"/>
          <w:b/>
          <w:bCs/>
          <w:sz w:val="20"/>
          <w:szCs w:val="20"/>
        </w:rPr>
        <w:t>Hinweis:</w:t>
      </w:r>
    </w:p>
    <w:p w14:paraId="448C2F06" w14:textId="77777777" w:rsidR="00E73D75" w:rsidRDefault="00643C9B">
      <w:pPr>
        <w:spacing w:after="0" w:line="240" w:lineRule="auto"/>
        <w:rPr>
          <w:rFonts w:cstheme="minorHAnsi"/>
          <w:sz w:val="20"/>
          <w:szCs w:val="20"/>
        </w:rPr>
      </w:pPr>
      <w:r>
        <w:rPr>
          <w:rFonts w:cstheme="minorHAnsi"/>
          <w:sz w:val="20"/>
          <w:szCs w:val="20"/>
        </w:rPr>
        <w:t>Wer vorsätzlich oder grob fahrlässig eine unrichtige Zuwendungsbestätigung erstellt oder veranlasst, dass Zuwendungen nicht zu den in der Zuwendungsbestätigung angegebenen steuerbegünstigten Zwecken verwendet werden, haftet für die entgangene Steuer (§ 10b Abs. 4 EStG, § 9 Abs. 3 KStG, § 9 Nr. 5 GewStG).</w:t>
      </w:r>
    </w:p>
    <w:p w14:paraId="50F4D710" w14:textId="77777777" w:rsidR="00E73D75" w:rsidRDefault="00E73D75">
      <w:pPr>
        <w:spacing w:after="0" w:line="240" w:lineRule="auto"/>
        <w:rPr>
          <w:rFonts w:cstheme="minorHAnsi"/>
          <w:sz w:val="20"/>
          <w:szCs w:val="20"/>
        </w:rPr>
      </w:pPr>
    </w:p>
    <w:p w14:paraId="5BEB7181" w14:textId="77777777" w:rsidR="00E73D75" w:rsidRDefault="00643C9B">
      <w:pPr>
        <w:spacing w:after="0" w:line="240" w:lineRule="auto"/>
        <w:rPr>
          <w:rFonts w:cstheme="minorHAnsi"/>
          <w:sz w:val="20"/>
          <w:szCs w:val="20"/>
        </w:rPr>
      </w:pPr>
      <w:r>
        <w:rPr>
          <w:rFonts w:cstheme="minorHAnsi"/>
          <w:sz w:val="20"/>
          <w:szCs w:val="20"/>
        </w:rPr>
        <w:t>Diese Bestätigung wird nicht als Nachweis für die steuerliche Berücksichtigung der Zuwendung anerkannt, wenn das Datum des Freistellungsbescheides länger als 5 Jahre bzw. das Datum der Feststellung der Einhaltung der satzungsmäßigen Voraussetzungen nach § 60a Abs. 1 AO länger als 3 Jahre seit Ausstellung des Bescheides zurückliegt (§ 63 Abs. 5 AO).</w:t>
      </w:r>
    </w:p>
    <w:p w14:paraId="726E42E5" w14:textId="77777777" w:rsidR="00E73D75" w:rsidRDefault="00E73D75">
      <w:pPr>
        <w:spacing w:after="0" w:line="240" w:lineRule="auto"/>
        <w:rPr>
          <w:rFonts w:cstheme="minorHAnsi"/>
          <w:sz w:val="20"/>
          <w:szCs w:val="20"/>
        </w:rPr>
      </w:pPr>
    </w:p>
    <w:p w14:paraId="0B092DA7" w14:textId="77777777" w:rsidR="00E73D75" w:rsidRDefault="00643C9B">
      <w:pPr>
        <w:spacing w:after="0" w:line="240" w:lineRule="auto"/>
      </w:pPr>
      <w:r>
        <w:rPr>
          <w:rFonts w:cstheme="minorHAnsi"/>
          <w:b/>
          <w:bCs/>
          <w:sz w:val="20"/>
          <w:szCs w:val="20"/>
        </w:rPr>
        <w:t xml:space="preserve">034122 </w:t>
      </w:r>
      <w:r>
        <w:rPr>
          <w:rFonts w:cstheme="minorHAnsi"/>
          <w:sz w:val="20"/>
          <w:szCs w:val="20"/>
        </w:rPr>
        <w:t xml:space="preserve">Bestätigung über Geldzuwendung / steuerbegünstigte Einrichtung / Verein </w:t>
      </w:r>
      <w:r>
        <w:rPr>
          <w:rFonts w:cstheme="minorHAnsi"/>
          <w:b/>
          <w:bCs/>
          <w:sz w:val="20"/>
          <w:szCs w:val="20"/>
        </w:rPr>
        <w:t xml:space="preserve">(2013) </w:t>
      </w:r>
    </w:p>
    <w:sectPr w:rsidR="00E73D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23A04"/>
    <w:multiLevelType w:val="hybridMultilevel"/>
    <w:tmpl w:val="E938AE86"/>
    <w:lvl w:ilvl="0" w:tplc="B8A2D1B0">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294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D75"/>
    <w:rsid w:val="004F4071"/>
    <w:rsid w:val="00643C9B"/>
    <w:rsid w:val="008205F6"/>
    <w:rsid w:val="00E3783A"/>
    <w:rsid w:val="00E73D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1001"/>
  <w15:chartTrackingRefBased/>
  <w15:docId w15:val="{B25D4537-2FEC-430C-AB9E-8C1BE2AF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Pr>
      <w:rFonts w:eastAsiaTheme="majorEastAsia" w:cstheme="majorBidi"/>
      <w:color w:val="272727" w:themeColor="text1" w:themeTint="D8"/>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ZitatZchn">
    <w:name w:val="Zitat Zchn"/>
    <w:basedOn w:val="Absatz-Standardschriftart"/>
    <w:link w:val="Zitat"/>
    <w:uiPriority w:val="29"/>
    <w:rPr>
      <w:i/>
      <w:iCs/>
      <w:color w:val="404040" w:themeColor="text1" w:themeTint="BF"/>
    </w:rPr>
  </w:style>
  <w:style w:type="paragraph" w:styleId="Listenabsatz">
    <w:name w:val="List Paragraph"/>
    <w:basedOn w:val="Standard"/>
    <w:uiPriority w:val="34"/>
    <w:qFormat/>
    <w:pPr>
      <w:ind w:left="720"/>
      <w:contextualSpacing/>
    </w:pPr>
  </w:style>
  <w:style w:type="character" w:styleId="IntensiveHervorhebung">
    <w:name w:val="Intense Emphasis"/>
    <w:basedOn w:val="Absatz-Standardschriftart"/>
    <w:uiPriority w:val="21"/>
    <w:qFormat/>
    <w:rPr>
      <w:i/>
      <w:iCs/>
      <w:color w:val="2E74B5" w:themeColor="accent1" w:themeShade="BF"/>
    </w:rPr>
  </w:style>
  <w:style w:type="paragraph" w:styleId="IntensivesZitat">
    <w:name w:val="Intense Quote"/>
    <w:basedOn w:val="Standard"/>
    <w:next w:val="Standard"/>
    <w:link w:val="IntensivesZitatZchn"/>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Pr>
      <w:i/>
      <w:iCs/>
      <w:color w:val="2E74B5" w:themeColor="accent1" w:themeShade="BF"/>
    </w:rPr>
  </w:style>
  <w:style w:type="character" w:styleId="IntensiverVerweis">
    <w:name w:val="Intense Reference"/>
    <w:basedOn w:val="Absatz-Standardschriftart"/>
    <w:uiPriority w:val="32"/>
    <w:qFormat/>
    <w:rPr>
      <w:b/>
      <w:bCs/>
      <w:smallCaps/>
      <w:color w:val="2E74B5" w:themeColor="accent1" w:themeShade="BF"/>
      <w:spacing w:val="5"/>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3263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Jooß</dc:creator>
  <cp:keywords/>
  <dc:description/>
  <cp:lastModifiedBy>Towill Four</cp:lastModifiedBy>
  <cp:revision>2</cp:revision>
  <cp:lastPrinted>2024-12-16T13:50:00Z</cp:lastPrinted>
  <dcterms:created xsi:type="dcterms:W3CDTF">2024-12-16T13:59:00Z</dcterms:created>
  <dcterms:modified xsi:type="dcterms:W3CDTF">2024-12-16T13:59:00Z</dcterms:modified>
</cp:coreProperties>
</file>